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8D" w:rsidRPr="00EE2765" w:rsidRDefault="00BA448D" w:rsidP="00BA44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2765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BA448D" w:rsidRPr="00EE2765" w:rsidRDefault="00BA448D" w:rsidP="00BA44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2765">
        <w:rPr>
          <w:rFonts w:ascii="Times New Roman" w:hAnsi="Times New Roman" w:cs="Times New Roman"/>
        </w:rPr>
        <w:t xml:space="preserve">«Барабинская основная общеобразовательная школа имени Героя Советского Союза </w:t>
      </w:r>
    </w:p>
    <w:p w:rsidR="00BA448D" w:rsidRDefault="00BA448D" w:rsidP="00BA44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2765">
        <w:rPr>
          <w:rFonts w:ascii="Times New Roman" w:hAnsi="Times New Roman" w:cs="Times New Roman"/>
        </w:rPr>
        <w:t xml:space="preserve">Ивана Ивановича Черепанова» </w:t>
      </w:r>
    </w:p>
    <w:p w:rsidR="00BA448D" w:rsidRPr="00FE58B9" w:rsidRDefault="00BA448D" w:rsidP="00BA448D">
      <w:pPr>
        <w:spacing w:after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A448D" w:rsidRPr="0064364B" w:rsidRDefault="00BA448D" w:rsidP="00BA448D">
      <w:pPr>
        <w:spacing w:after="0"/>
        <w:ind w:left="-851" w:firstLine="284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64364B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П</w:t>
      </w:r>
      <w:r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риказ</w:t>
      </w:r>
    </w:p>
    <w:p w:rsidR="00BA448D" w:rsidRPr="00FE58B9" w:rsidRDefault="00BA448D" w:rsidP="00BA448D">
      <w:pPr>
        <w:spacing w:after="0"/>
        <w:ind w:left="-851" w:firstLine="284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BA448D" w:rsidRPr="00506FF2" w:rsidRDefault="00BA448D" w:rsidP="00BA44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06F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06FF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506FF2">
        <w:rPr>
          <w:rFonts w:ascii="Times New Roman" w:hAnsi="Times New Roman" w:cs="Times New Roman"/>
          <w:sz w:val="24"/>
          <w:szCs w:val="24"/>
        </w:rPr>
        <w:t>г.</w:t>
      </w:r>
      <w:r w:rsidRPr="00506F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06F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06FF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191</w:t>
      </w:r>
      <w:r w:rsidRPr="0050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FF2">
        <w:rPr>
          <w:rFonts w:ascii="Times New Roman" w:hAnsi="Times New Roman" w:cs="Times New Roman"/>
          <w:sz w:val="24"/>
          <w:szCs w:val="24"/>
        </w:rPr>
        <w:t>– ОД</w:t>
      </w:r>
    </w:p>
    <w:p w:rsidR="00BA448D" w:rsidRPr="00FE58B9" w:rsidRDefault="00BA448D" w:rsidP="00BA448D">
      <w:pPr>
        <w:spacing w:after="0"/>
        <w:ind w:left="-851" w:firstLine="284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A448D" w:rsidRPr="00E37FE4" w:rsidRDefault="00BA448D" w:rsidP="00BA4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F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«О переводе МБОУ «Барабинская ООШ </w:t>
      </w:r>
      <w:r w:rsidRPr="00E37FE4">
        <w:rPr>
          <w:rFonts w:ascii="Times New Roman" w:hAnsi="Times New Roman" w:cs="Times New Roman"/>
          <w:b/>
          <w:sz w:val="24"/>
          <w:szCs w:val="24"/>
        </w:rPr>
        <w:t xml:space="preserve">им. Героя Советского Союза </w:t>
      </w:r>
    </w:p>
    <w:p w:rsidR="00BA448D" w:rsidRDefault="00BA448D" w:rsidP="00BA448D">
      <w:pPr>
        <w:spacing w:after="0" w:line="240" w:lineRule="auto"/>
        <w:ind w:left="-142"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37FE4">
        <w:rPr>
          <w:rFonts w:ascii="Times New Roman" w:hAnsi="Times New Roman" w:cs="Times New Roman"/>
          <w:b/>
          <w:sz w:val="24"/>
          <w:szCs w:val="24"/>
        </w:rPr>
        <w:t>И. И. Черепанова</w:t>
      </w:r>
      <w:r w:rsidRPr="00E37F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на особый режим функционирования </w:t>
      </w:r>
    </w:p>
    <w:p w:rsidR="00BA448D" w:rsidRPr="00E37FE4" w:rsidRDefault="00BA448D" w:rsidP="00BA448D">
      <w:pPr>
        <w:spacing w:after="0" w:line="240" w:lineRule="auto"/>
        <w:ind w:left="-142"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37F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 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E37F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.11.2020 г.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21.11.2020 г.</w:t>
      </w:r>
    </w:p>
    <w:p w:rsidR="00BA448D" w:rsidRPr="003951DC" w:rsidRDefault="00BA448D" w:rsidP="00BA448D">
      <w:pPr>
        <w:spacing w:after="0" w:line="240" w:lineRule="auto"/>
        <w:ind w:left="-142" w:firstLine="284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BA448D" w:rsidRPr="006A60D0" w:rsidRDefault="00BA448D" w:rsidP="00BA44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0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Руководствуясь Приказом Министерства образования и молодежной политики Свердловской области от 13.11.2020 г. № 283-И «О внесении изменений в приказ Министерства образования и молодежной политики Свердловской области от 06.11.2020 года № 272-И «О мерах по переходу общеобразовательных организаций Свердловской области на особый режим функционирования»», письмом Управления образования Администрации </w:t>
      </w:r>
      <w:proofErr w:type="spellStart"/>
      <w:r w:rsidRPr="006A60D0">
        <w:rPr>
          <w:rFonts w:ascii="Times New Roman" w:eastAsia="Calibri" w:hAnsi="Times New Roman" w:cs="Times New Roman"/>
          <w:sz w:val="26"/>
          <w:szCs w:val="26"/>
          <w:lang w:eastAsia="en-US"/>
        </w:rPr>
        <w:t>Артинского</w:t>
      </w:r>
      <w:proofErr w:type="spellEnd"/>
      <w:r w:rsidRPr="006A60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городского округа от 13.11.2020 г. № 1111       </w:t>
      </w:r>
    </w:p>
    <w:p w:rsidR="00BA448D" w:rsidRPr="00453DAD" w:rsidRDefault="00BA448D" w:rsidP="00BA448D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3D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риказываю</w:t>
      </w:r>
      <w:r w:rsidRPr="00453D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BA448D" w:rsidRPr="00272F2C" w:rsidRDefault="00BA448D" w:rsidP="00BA448D">
      <w:pPr>
        <w:pStyle w:val="20"/>
        <w:numPr>
          <w:ilvl w:val="0"/>
          <w:numId w:val="1"/>
        </w:numPr>
        <w:shd w:val="clear" w:color="auto" w:fill="auto"/>
        <w:tabs>
          <w:tab w:val="left" w:pos="1348"/>
        </w:tabs>
        <w:spacing w:before="0" w:after="0" w:line="240" w:lineRule="auto"/>
        <w:jc w:val="both"/>
        <w:rPr>
          <w:color w:val="000000"/>
          <w:sz w:val="26"/>
          <w:szCs w:val="26"/>
          <w:lang w:bidi="ru-RU"/>
        </w:rPr>
      </w:pPr>
      <w:r w:rsidRPr="00272F2C">
        <w:rPr>
          <w:sz w:val="26"/>
          <w:szCs w:val="26"/>
        </w:rPr>
        <w:t xml:space="preserve">Организовать реализацию образовательных программ в 1-5 классах  в очном режиме в период с 16.11.2020 г. по 21.11.2020 г. в соответствии с </w:t>
      </w:r>
      <w:r w:rsidRPr="00272F2C">
        <w:rPr>
          <w:color w:val="000000"/>
          <w:sz w:val="26"/>
          <w:szCs w:val="26"/>
          <w:lang w:bidi="ru-RU"/>
        </w:rPr>
        <w:t xml:space="preserve">утвержденным календарным графиком. </w:t>
      </w:r>
    </w:p>
    <w:p w:rsidR="00BA448D" w:rsidRPr="00272F2C" w:rsidRDefault="00BA448D" w:rsidP="00BA448D">
      <w:pPr>
        <w:pStyle w:val="20"/>
        <w:numPr>
          <w:ilvl w:val="0"/>
          <w:numId w:val="1"/>
        </w:numPr>
        <w:shd w:val="clear" w:color="auto" w:fill="auto"/>
        <w:tabs>
          <w:tab w:val="left" w:pos="1348"/>
        </w:tabs>
        <w:spacing w:before="0" w:after="0" w:line="240" w:lineRule="auto"/>
        <w:jc w:val="both"/>
        <w:rPr>
          <w:sz w:val="26"/>
          <w:szCs w:val="26"/>
          <w:lang w:bidi="ru-RU"/>
        </w:rPr>
      </w:pPr>
      <w:r w:rsidRPr="00272F2C">
        <w:rPr>
          <w:color w:val="000000"/>
          <w:sz w:val="26"/>
          <w:szCs w:val="26"/>
          <w:lang w:bidi="ru-RU"/>
        </w:rPr>
        <w:t xml:space="preserve">Обеспечить в 1-4 классах преподавание учебных дисциплин одним педагогом. Те учебные предметы, которые преподаются другими учителями (физкультура, иностранный язык), </w:t>
      </w:r>
      <w:r w:rsidRPr="00272F2C">
        <w:rPr>
          <w:sz w:val="26"/>
          <w:szCs w:val="26"/>
          <w:lang w:bidi="ru-RU"/>
        </w:rPr>
        <w:t>организовать в дистанционном режиме.</w:t>
      </w:r>
    </w:p>
    <w:p w:rsidR="00BA448D" w:rsidRPr="00272F2C" w:rsidRDefault="00BA448D" w:rsidP="00BA448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hanging="283"/>
        <w:jc w:val="both"/>
        <w:rPr>
          <w:rFonts w:ascii="Times New Roman" w:hAnsi="Times New Roman" w:cs="Times New Roman"/>
          <w:sz w:val="26"/>
          <w:szCs w:val="26"/>
        </w:rPr>
      </w:pPr>
      <w:r w:rsidRPr="00272F2C"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 w:rsidRPr="00272F2C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реализацию образовательных программ </w:t>
      </w:r>
      <w:r w:rsidRPr="00272F2C">
        <w:rPr>
          <w:rFonts w:ascii="Times New Roman" w:hAnsi="Times New Roman" w:cs="Times New Roman"/>
          <w:sz w:val="26"/>
          <w:szCs w:val="26"/>
        </w:rPr>
        <w:t xml:space="preserve">в 6-9 классах с  16.11.2020 г. с </w:t>
      </w:r>
      <w:r w:rsidRPr="00272F2C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применением дистанционных технологий и электронного обучения, позволяющих обеспечивать взаимодействие обучающихся и педагогических работников опосредованно (на расстоянии).</w:t>
      </w:r>
    </w:p>
    <w:p w:rsidR="00BA448D" w:rsidRPr="00272F2C" w:rsidRDefault="00BA448D" w:rsidP="00BA448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272F2C">
        <w:rPr>
          <w:rFonts w:ascii="Times New Roman" w:hAnsi="Times New Roman"/>
          <w:sz w:val="26"/>
          <w:szCs w:val="26"/>
        </w:rPr>
        <w:t>Классным руководителям проинформировать обучающихся 1-9 классов и их родителей (законных представителей) о переходе МБОУ «Барабинская ООШ им. Героя Советского Союза И.И. Черепанова»  на особый режим функционирования в период с 16.11.2020 г. по 21.11.2020 г. всеми имеющимися средствами связи, в том числе включая родительские чаты в срок до 17.00 часов 13.11.2020 г.</w:t>
      </w:r>
    </w:p>
    <w:p w:rsidR="00BA448D" w:rsidRPr="00272F2C" w:rsidRDefault="00BA448D" w:rsidP="00BA448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272F2C">
        <w:rPr>
          <w:rFonts w:ascii="Times New Roman" w:hAnsi="Times New Roman"/>
          <w:sz w:val="26"/>
          <w:szCs w:val="26"/>
        </w:rPr>
        <w:t>Томиловой Н.Ю., заместителю директора по УВР о</w:t>
      </w:r>
      <w:r w:rsidRPr="00272F2C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рганизовать выдачу обучающимся, не имеющим технической возможности получать образование с применением дистанционных образовательных технологий и электронного обучения, технических средств обучения, имеющихся в наличии в образовательной организации, на период реализации образовательных программ с применением дистанционных образовательных технологий и электронного обучения.</w:t>
      </w:r>
    </w:p>
    <w:p w:rsidR="00BA448D" w:rsidRPr="00272F2C" w:rsidRDefault="00BA448D" w:rsidP="00BA448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272F2C">
        <w:rPr>
          <w:rFonts w:ascii="Times New Roman" w:hAnsi="Times New Roman" w:cs="Times New Roman"/>
          <w:sz w:val="26"/>
          <w:szCs w:val="26"/>
        </w:rPr>
        <w:t>Не допускать проведения очных массовых мероприятий с участие обучающихся и педагогических работников.</w:t>
      </w:r>
    </w:p>
    <w:p w:rsidR="00BA448D" w:rsidRPr="00272F2C" w:rsidRDefault="00BA448D" w:rsidP="00BA448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272F2C">
        <w:rPr>
          <w:rFonts w:ascii="Times New Roman" w:hAnsi="Times New Roman" w:cs="Times New Roman"/>
          <w:sz w:val="26"/>
          <w:szCs w:val="26"/>
        </w:rPr>
        <w:t>Педагогам дополнительного образования организовать работу кружков</w:t>
      </w:r>
      <w:r w:rsidRPr="00272F2C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272F2C">
        <w:rPr>
          <w:rStyle w:val="21"/>
          <w:rFonts w:eastAsiaTheme="minorEastAsia"/>
          <w:i w:val="0"/>
          <w:sz w:val="26"/>
          <w:szCs w:val="26"/>
        </w:rPr>
        <w:t>дополнительного образования</w:t>
      </w:r>
      <w:r w:rsidRPr="00272F2C">
        <w:rPr>
          <w:rFonts w:ascii="Times New Roman" w:hAnsi="Times New Roman" w:cs="Times New Roman"/>
          <w:sz w:val="26"/>
          <w:szCs w:val="26"/>
        </w:rPr>
        <w:t xml:space="preserve"> в период с 16.11.2020 г. по 21.11.2020 г. с применением дистанционных образовательных технологий и электронного обучения.</w:t>
      </w:r>
    </w:p>
    <w:p w:rsidR="00BA448D" w:rsidRPr="00272F2C" w:rsidRDefault="00BA448D" w:rsidP="00BA448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272F2C">
        <w:rPr>
          <w:rFonts w:ascii="Times New Roman" w:hAnsi="Times New Roman"/>
          <w:sz w:val="26"/>
          <w:szCs w:val="26"/>
        </w:rPr>
        <w:t>Томиловой Н.Ю., заместителю директора по УВР</w:t>
      </w:r>
      <w:r w:rsidRPr="00272F2C">
        <w:rPr>
          <w:rFonts w:ascii="Times New Roman" w:hAnsi="Times New Roman" w:cs="Times New Roman"/>
          <w:sz w:val="26"/>
          <w:szCs w:val="26"/>
        </w:rPr>
        <w:t>:</w:t>
      </w:r>
    </w:p>
    <w:p w:rsidR="00BA448D" w:rsidRPr="00272F2C" w:rsidRDefault="00BA448D" w:rsidP="00BA448D">
      <w:pPr>
        <w:pStyle w:val="a3"/>
        <w:numPr>
          <w:ilvl w:val="1"/>
          <w:numId w:val="1"/>
        </w:numPr>
        <w:tabs>
          <w:tab w:val="left" w:pos="142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2F2C">
        <w:rPr>
          <w:rFonts w:ascii="Times New Roman" w:hAnsi="Times New Roman" w:cs="Times New Roman"/>
          <w:sz w:val="26"/>
          <w:szCs w:val="26"/>
        </w:rPr>
        <w:lastRenderedPageBreak/>
        <w:t>обеспечить контроль за корректировкой рабочих программ педагогами, в том числе программ дополнительного образования.</w:t>
      </w:r>
    </w:p>
    <w:p w:rsidR="00BA448D" w:rsidRPr="00272F2C" w:rsidRDefault="00BA448D" w:rsidP="00BA448D">
      <w:pPr>
        <w:pStyle w:val="a3"/>
        <w:numPr>
          <w:ilvl w:val="1"/>
          <w:numId w:val="1"/>
        </w:numPr>
        <w:tabs>
          <w:tab w:val="left" w:pos="142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2F2C">
        <w:rPr>
          <w:rFonts w:ascii="Times New Roman" w:hAnsi="Times New Roman" w:cs="Times New Roman"/>
          <w:sz w:val="26"/>
          <w:szCs w:val="26"/>
        </w:rPr>
        <w:t>ежедневный мониторинг выполнения образовательных программ, в том числе программ дополнительного образования.</w:t>
      </w:r>
    </w:p>
    <w:p w:rsidR="00BA448D" w:rsidRPr="00272F2C" w:rsidRDefault="00BA448D" w:rsidP="00BA448D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2F2C">
        <w:rPr>
          <w:rFonts w:ascii="Times New Roman" w:hAnsi="Times New Roman"/>
          <w:sz w:val="26"/>
          <w:szCs w:val="26"/>
        </w:rPr>
        <w:t>8.3. своевременно произвести корректировку расписания уроков на период особого функционирования школы с 16.11.2020 г. по 21.11.2020 г.</w:t>
      </w:r>
    </w:p>
    <w:p w:rsidR="00BA448D" w:rsidRPr="00272F2C" w:rsidRDefault="00BA448D" w:rsidP="00BA448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272F2C">
        <w:rPr>
          <w:rFonts w:ascii="Times New Roman" w:hAnsi="Times New Roman"/>
          <w:sz w:val="26"/>
          <w:szCs w:val="26"/>
        </w:rPr>
        <w:t>Утвердить р</w:t>
      </w:r>
      <w:r w:rsidRPr="007A168C">
        <w:rPr>
          <w:rFonts w:ascii="Times New Roman" w:eastAsia="Times New Roman" w:hAnsi="Times New Roman" w:cs="Times New Roman"/>
          <w:bCs/>
          <w:sz w:val="26"/>
          <w:szCs w:val="26"/>
        </w:rPr>
        <w:t xml:space="preserve">асписание </w:t>
      </w:r>
      <w:r w:rsidRPr="00272F2C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Pr="007A168C">
        <w:rPr>
          <w:rFonts w:ascii="Times New Roman" w:eastAsia="Times New Roman" w:hAnsi="Times New Roman" w:cs="Times New Roman"/>
          <w:bCs/>
          <w:sz w:val="26"/>
          <w:szCs w:val="26"/>
        </w:rPr>
        <w:t>продолжительност</w:t>
      </w:r>
      <w:r w:rsidRPr="00272F2C">
        <w:rPr>
          <w:rFonts w:ascii="Times New Roman" w:eastAsia="Times New Roman" w:hAnsi="Times New Roman" w:cs="Times New Roman"/>
          <w:bCs/>
          <w:sz w:val="26"/>
          <w:szCs w:val="26"/>
        </w:rPr>
        <w:t>ь</w:t>
      </w:r>
      <w:r w:rsidRPr="007A168C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занятий дистанционного образования</w:t>
      </w:r>
      <w:r w:rsidRPr="00272F2C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7A168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72F2C">
        <w:rPr>
          <w:rFonts w:ascii="Times New Roman" w:hAnsi="Times New Roman"/>
          <w:sz w:val="26"/>
          <w:szCs w:val="26"/>
        </w:rPr>
        <w:t xml:space="preserve"> обучающихся на период с 16.11.2020 г. по 21.11.2020 г.</w:t>
      </w:r>
    </w:p>
    <w:tbl>
      <w:tblPr>
        <w:tblW w:w="10300" w:type="dxa"/>
        <w:tblInd w:w="91" w:type="dxa"/>
        <w:tblLook w:val="04A0"/>
      </w:tblPr>
      <w:tblGrid>
        <w:gridCol w:w="2384"/>
        <w:gridCol w:w="3287"/>
        <w:gridCol w:w="4171"/>
        <w:gridCol w:w="236"/>
        <w:gridCol w:w="222"/>
      </w:tblGrid>
      <w:tr w:rsidR="00BA448D" w:rsidRPr="007A168C" w:rsidTr="00324162">
        <w:trPr>
          <w:trHeight w:val="31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урока</w:t>
            </w:r>
          </w:p>
        </w:tc>
        <w:tc>
          <w:tcPr>
            <w:tcW w:w="3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Начало урока</w:t>
            </w:r>
          </w:p>
        </w:tc>
        <w:tc>
          <w:tcPr>
            <w:tcW w:w="4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Окончание урока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BA448D" w:rsidRPr="007A168C" w:rsidTr="00324162">
        <w:trPr>
          <w:trHeight w:val="315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8.30.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sz w:val="26"/>
                <w:szCs w:val="26"/>
              </w:rPr>
              <w:t>9.10.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BA448D" w:rsidRPr="007A168C" w:rsidTr="00324162">
        <w:trPr>
          <w:trHeight w:val="315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Перемена</w:t>
            </w:r>
          </w:p>
        </w:tc>
        <w:tc>
          <w:tcPr>
            <w:tcW w:w="7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минут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BA448D" w:rsidRPr="007A168C" w:rsidTr="00324162">
        <w:trPr>
          <w:trHeight w:val="315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sz w:val="26"/>
                <w:szCs w:val="26"/>
              </w:rPr>
              <w:t>09.20.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sz w:val="26"/>
                <w:szCs w:val="26"/>
              </w:rPr>
              <w:t>10.00.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BA448D" w:rsidRPr="007A168C" w:rsidTr="00324162">
        <w:trPr>
          <w:trHeight w:val="315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Перемена</w:t>
            </w:r>
          </w:p>
        </w:tc>
        <w:tc>
          <w:tcPr>
            <w:tcW w:w="7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минут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BA448D" w:rsidRPr="007A168C" w:rsidTr="00324162">
        <w:trPr>
          <w:trHeight w:val="315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sz w:val="26"/>
                <w:szCs w:val="26"/>
              </w:rPr>
              <w:t>10.10.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sz w:val="26"/>
                <w:szCs w:val="26"/>
              </w:rPr>
              <w:t>10.50.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BA448D" w:rsidRPr="007A168C" w:rsidTr="00324162">
        <w:trPr>
          <w:trHeight w:val="315"/>
        </w:trPr>
        <w:tc>
          <w:tcPr>
            <w:tcW w:w="9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Перемена 20 минут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BA448D" w:rsidRPr="007A168C" w:rsidTr="00324162">
        <w:trPr>
          <w:trHeight w:val="315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sz w:val="26"/>
                <w:szCs w:val="26"/>
              </w:rPr>
              <w:t>11.10.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sz w:val="26"/>
                <w:szCs w:val="26"/>
              </w:rPr>
              <w:t>11.50.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BA448D" w:rsidRPr="007A168C" w:rsidTr="00324162">
        <w:trPr>
          <w:trHeight w:val="315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Перемена</w:t>
            </w:r>
          </w:p>
        </w:tc>
        <w:tc>
          <w:tcPr>
            <w:tcW w:w="7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минут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BA448D" w:rsidRPr="007A168C" w:rsidTr="00324162">
        <w:trPr>
          <w:trHeight w:val="315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sz w:val="26"/>
                <w:szCs w:val="26"/>
              </w:rPr>
              <w:t>12.40.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BA448D" w:rsidRPr="007A168C" w:rsidTr="00324162">
        <w:trPr>
          <w:trHeight w:val="315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Перемена</w:t>
            </w:r>
          </w:p>
        </w:tc>
        <w:tc>
          <w:tcPr>
            <w:tcW w:w="7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минут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BA448D" w:rsidRPr="007A168C" w:rsidTr="00324162">
        <w:trPr>
          <w:trHeight w:val="315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sz w:val="26"/>
                <w:szCs w:val="26"/>
              </w:rPr>
              <w:t>12.50.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sz w:val="26"/>
                <w:szCs w:val="26"/>
              </w:rPr>
              <w:t>13.30.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BA448D" w:rsidRPr="007A168C" w:rsidTr="00324162">
        <w:trPr>
          <w:trHeight w:val="315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Перемена</w:t>
            </w:r>
          </w:p>
        </w:tc>
        <w:tc>
          <w:tcPr>
            <w:tcW w:w="7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минут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BA448D" w:rsidRPr="007A168C" w:rsidTr="00324162">
        <w:trPr>
          <w:trHeight w:val="315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sz w:val="26"/>
                <w:szCs w:val="26"/>
              </w:rPr>
              <w:t>13.40.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168C">
              <w:rPr>
                <w:rFonts w:ascii="Times New Roman" w:eastAsia="Times New Roman" w:hAnsi="Times New Roman" w:cs="Times New Roman"/>
                <w:sz w:val="26"/>
                <w:szCs w:val="26"/>
              </w:rPr>
              <w:t>14.20.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BA448D" w:rsidRPr="007A168C" w:rsidTr="00324162">
        <w:trPr>
          <w:trHeight w:val="31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8D" w:rsidRPr="007A168C" w:rsidRDefault="00BA448D" w:rsidP="00324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</w:tbl>
    <w:p w:rsidR="00BA448D" w:rsidRPr="00272F2C" w:rsidRDefault="00BA448D" w:rsidP="00BA448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F2C">
        <w:rPr>
          <w:rFonts w:ascii="Times New Roman" w:hAnsi="Times New Roman" w:cs="Times New Roman"/>
          <w:sz w:val="26"/>
          <w:szCs w:val="26"/>
        </w:rPr>
        <w:t xml:space="preserve">Уборщицам: </w:t>
      </w:r>
      <w:proofErr w:type="spellStart"/>
      <w:r w:rsidRPr="00272F2C">
        <w:rPr>
          <w:rFonts w:ascii="Times New Roman" w:hAnsi="Times New Roman" w:cs="Times New Roman"/>
          <w:sz w:val="26"/>
          <w:szCs w:val="26"/>
        </w:rPr>
        <w:t>Омельковой</w:t>
      </w:r>
      <w:proofErr w:type="spellEnd"/>
      <w:r w:rsidRPr="00272F2C">
        <w:rPr>
          <w:rFonts w:ascii="Times New Roman" w:hAnsi="Times New Roman" w:cs="Times New Roman"/>
          <w:sz w:val="26"/>
          <w:szCs w:val="26"/>
        </w:rPr>
        <w:t xml:space="preserve"> Ю.В., </w:t>
      </w:r>
      <w:proofErr w:type="spellStart"/>
      <w:r w:rsidRPr="00272F2C">
        <w:rPr>
          <w:rFonts w:ascii="Times New Roman" w:hAnsi="Times New Roman" w:cs="Times New Roman"/>
          <w:sz w:val="26"/>
          <w:szCs w:val="26"/>
        </w:rPr>
        <w:t>Почминой</w:t>
      </w:r>
      <w:proofErr w:type="spellEnd"/>
      <w:r w:rsidRPr="00272F2C">
        <w:rPr>
          <w:rFonts w:ascii="Times New Roman" w:hAnsi="Times New Roman" w:cs="Times New Roman"/>
          <w:sz w:val="26"/>
          <w:szCs w:val="26"/>
        </w:rPr>
        <w:t xml:space="preserve"> И.А., </w:t>
      </w:r>
      <w:proofErr w:type="spellStart"/>
      <w:r w:rsidRPr="00272F2C">
        <w:rPr>
          <w:rFonts w:ascii="Times New Roman" w:hAnsi="Times New Roman" w:cs="Times New Roman"/>
          <w:sz w:val="26"/>
          <w:szCs w:val="26"/>
        </w:rPr>
        <w:t>Нарцысовой</w:t>
      </w:r>
      <w:proofErr w:type="spellEnd"/>
      <w:r w:rsidRPr="00272F2C">
        <w:rPr>
          <w:rFonts w:ascii="Times New Roman" w:hAnsi="Times New Roman" w:cs="Times New Roman"/>
          <w:sz w:val="26"/>
          <w:szCs w:val="26"/>
        </w:rPr>
        <w:t xml:space="preserve"> Н.Н организовать работу по санитарной обработке помещений образовательной организации.</w:t>
      </w:r>
    </w:p>
    <w:p w:rsidR="00BA448D" w:rsidRPr="00272F2C" w:rsidRDefault="00BA448D" w:rsidP="00BA448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272F2C">
        <w:rPr>
          <w:rFonts w:ascii="Times New Roman" w:hAnsi="Times New Roman" w:cs="Times New Roman"/>
          <w:sz w:val="26"/>
          <w:szCs w:val="26"/>
        </w:rPr>
        <w:t>Обеспечить размещение данного приказа на официальном сайте образовательной организации.</w:t>
      </w:r>
    </w:p>
    <w:p w:rsidR="00BA448D" w:rsidRPr="00272F2C" w:rsidRDefault="00BA448D" w:rsidP="00BA448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272F2C">
        <w:rPr>
          <w:rFonts w:ascii="Times New Roman" w:hAnsi="Times New Roman" w:cs="Times New Roman"/>
          <w:sz w:val="26"/>
          <w:szCs w:val="26"/>
        </w:rPr>
        <w:t xml:space="preserve">Всем сотрудникам образовательной организации в целях предупреждения распространения новой </w:t>
      </w:r>
      <w:proofErr w:type="spellStart"/>
      <w:r w:rsidRPr="00272F2C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272F2C">
        <w:rPr>
          <w:rFonts w:ascii="Times New Roman" w:hAnsi="Times New Roman" w:cs="Times New Roman"/>
          <w:sz w:val="26"/>
          <w:szCs w:val="26"/>
        </w:rPr>
        <w:t xml:space="preserve"> инфекции неукоснительно соблюдать меры профилактики (соблюдение детьми кабинетной системы обучения, масочный режим, обработка рук антисептиками, режим проветривания помещений, режим санитарной обработки помещений, режим работы </w:t>
      </w:r>
      <w:proofErr w:type="spellStart"/>
      <w:r w:rsidRPr="00272F2C">
        <w:rPr>
          <w:rFonts w:ascii="Times New Roman" w:hAnsi="Times New Roman" w:cs="Times New Roman"/>
          <w:sz w:val="26"/>
          <w:szCs w:val="26"/>
        </w:rPr>
        <w:t>рециркуляторов</w:t>
      </w:r>
      <w:proofErr w:type="spellEnd"/>
      <w:r w:rsidRPr="00272F2C">
        <w:rPr>
          <w:rFonts w:ascii="Times New Roman" w:hAnsi="Times New Roman" w:cs="Times New Roman"/>
          <w:sz w:val="26"/>
          <w:szCs w:val="26"/>
        </w:rPr>
        <w:t xml:space="preserve"> и бактерицидных облучателей воздуха, график питания в столовой, правила посещения детьми столовой).</w:t>
      </w:r>
    </w:p>
    <w:p w:rsidR="00BA448D" w:rsidRPr="00272F2C" w:rsidRDefault="00BA448D" w:rsidP="00BA448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272F2C">
        <w:rPr>
          <w:rFonts w:ascii="Times New Roman" w:hAnsi="Times New Roman"/>
          <w:sz w:val="26"/>
          <w:szCs w:val="26"/>
        </w:rPr>
        <w:t>Контроль за исполнение приказа оставляю за собой.</w:t>
      </w:r>
    </w:p>
    <w:p w:rsidR="00BA448D" w:rsidRPr="00272F2C" w:rsidRDefault="00BA448D" w:rsidP="00BA448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BA448D" w:rsidRDefault="00BA448D" w:rsidP="00BA448D">
      <w:pPr>
        <w:pStyle w:val="1"/>
        <w:ind w:left="0"/>
        <w:jc w:val="right"/>
        <w:rPr>
          <w:noProof/>
          <w:sz w:val="26"/>
          <w:szCs w:val="26"/>
        </w:rPr>
      </w:pPr>
    </w:p>
    <w:p w:rsidR="00BA448D" w:rsidRDefault="00BA448D" w:rsidP="00BA448D">
      <w:pPr>
        <w:pStyle w:val="1"/>
        <w:ind w:left="0"/>
        <w:jc w:val="right"/>
        <w:rPr>
          <w:noProof/>
          <w:sz w:val="26"/>
          <w:szCs w:val="26"/>
        </w:rPr>
      </w:pPr>
    </w:p>
    <w:p w:rsidR="00BA448D" w:rsidRPr="0006407B" w:rsidRDefault="00BA448D" w:rsidP="00BA448D">
      <w:pPr>
        <w:pStyle w:val="1"/>
        <w:ind w:left="0"/>
        <w:jc w:val="right"/>
        <w:rPr>
          <w:sz w:val="26"/>
          <w:szCs w:val="26"/>
        </w:rPr>
      </w:pPr>
      <w:r w:rsidRPr="0006407B">
        <w:rPr>
          <w:noProof/>
          <w:sz w:val="26"/>
          <w:szCs w:val="26"/>
        </w:rPr>
        <w:t xml:space="preserve">И.о. директора ОУ </w:t>
      </w:r>
      <w:r w:rsidR="000E500E">
        <w:rPr>
          <w:noProof/>
          <w:sz w:val="26"/>
          <w:szCs w:val="26"/>
        </w:rPr>
        <w:t xml:space="preserve">          </w:t>
      </w:r>
      <w:r w:rsidRPr="0006407B">
        <w:rPr>
          <w:noProof/>
          <w:sz w:val="26"/>
          <w:szCs w:val="26"/>
        </w:rPr>
        <w:t>Н.Ю. Томилова</w:t>
      </w:r>
    </w:p>
    <w:p w:rsidR="009B4381" w:rsidRDefault="009B4381"/>
    <w:sectPr w:rsidR="009B4381" w:rsidSect="00B4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9CC"/>
    <w:multiLevelType w:val="multilevel"/>
    <w:tmpl w:val="5728005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BA448D"/>
    <w:rsid w:val="000E500E"/>
    <w:rsid w:val="009B4381"/>
    <w:rsid w:val="00B47CA8"/>
    <w:rsid w:val="00BA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48D"/>
    <w:pPr>
      <w:ind w:left="720"/>
      <w:contextualSpacing/>
    </w:pPr>
  </w:style>
  <w:style w:type="paragraph" w:customStyle="1" w:styleId="1">
    <w:name w:val="Абзац списка1"/>
    <w:basedOn w:val="a"/>
    <w:rsid w:val="00BA448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BA448D"/>
  </w:style>
  <w:style w:type="character" w:customStyle="1" w:styleId="2">
    <w:name w:val="Основной текст (2)_"/>
    <w:basedOn w:val="a0"/>
    <w:link w:val="20"/>
    <w:rsid w:val="00BA44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448D"/>
    <w:pPr>
      <w:widowControl w:val="0"/>
      <w:shd w:val="clear" w:color="auto" w:fill="FFFFFF"/>
      <w:spacing w:before="300" w:after="840" w:line="328" w:lineRule="exact"/>
      <w:ind w:hanging="7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BA448D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Наська</dc:creator>
  <cp:lastModifiedBy>Евгения</cp:lastModifiedBy>
  <cp:revision>2</cp:revision>
  <dcterms:created xsi:type="dcterms:W3CDTF">2020-11-13T12:58:00Z</dcterms:created>
  <dcterms:modified xsi:type="dcterms:W3CDTF">2020-11-13T12:58:00Z</dcterms:modified>
</cp:coreProperties>
</file>