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34" w:rsidRDefault="00180534" w:rsidP="00180534">
      <w:pPr>
        <w:pStyle w:val="Default"/>
        <w:spacing w:line="360" w:lineRule="auto"/>
        <w:ind w:firstLine="567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Муниципальное казенное общеобразовательное учреждение</w:t>
      </w:r>
    </w:p>
    <w:p w:rsidR="00180534" w:rsidRDefault="00180534" w:rsidP="00180534">
      <w:pPr>
        <w:pStyle w:val="Default"/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«Барабинская основная общеобразовательная школа»</w:t>
      </w:r>
    </w:p>
    <w:p w:rsidR="00180534" w:rsidRDefault="00180534" w:rsidP="00180534">
      <w:pPr>
        <w:pStyle w:val="Default"/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180534" w:rsidRDefault="00180534" w:rsidP="00180534">
      <w:pPr>
        <w:pStyle w:val="Default"/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180534">
        <w:rPr>
          <w:rFonts w:ascii="Calibri" w:hAnsi="Calibri"/>
          <w:noProof/>
          <w:color w:val="auto"/>
          <w:sz w:val="22"/>
          <w:szCs w:val="22"/>
          <w:lang w:eastAsia="ru-RU"/>
        </w:rPr>
        <w:drawing>
          <wp:inline distT="0" distB="0" distL="0" distR="0" wp14:anchorId="2CB16132" wp14:editId="2BEA7396">
            <wp:extent cx="5419725" cy="1647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329" t="24332" r="4436" b="29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534" w:rsidRDefault="00180534" w:rsidP="00180534">
      <w:pPr>
        <w:pStyle w:val="Default"/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180534" w:rsidRDefault="00180534" w:rsidP="00180534">
      <w:pPr>
        <w:pStyle w:val="Default"/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180534" w:rsidRDefault="00180534" w:rsidP="00180534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80534" w:rsidRDefault="00180534" w:rsidP="00180534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spellStart"/>
      <w:r>
        <w:rPr>
          <w:b/>
          <w:sz w:val="28"/>
          <w:szCs w:val="28"/>
        </w:rPr>
        <w:t>самообследования</w:t>
      </w:r>
      <w:proofErr w:type="spellEnd"/>
      <w:r>
        <w:rPr>
          <w:b/>
          <w:sz w:val="28"/>
          <w:szCs w:val="28"/>
        </w:rPr>
        <w:t xml:space="preserve"> МКОУ  «Барабинская ООШ»</w:t>
      </w:r>
    </w:p>
    <w:p w:rsidR="00180534" w:rsidRDefault="00180534" w:rsidP="00180534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</w:p>
    <w:p w:rsidR="00180534" w:rsidRDefault="00180534" w:rsidP="00180534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180534" w:rsidRDefault="00180534" w:rsidP="0018053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1.1.Настоящее Положение о проведении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МКОУ  «Барабинская ООШ» (далее – Положение) определяет основные нормы и принципы, сроки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образовательной среды и образовательной деятельности. </w:t>
      </w:r>
    </w:p>
    <w:p w:rsidR="00180534" w:rsidRDefault="00180534" w:rsidP="0018053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1.2.Положение разработано в соответствии с пунктом 3 части 2 Федерального закона от 29 декабря 2012 года № 273-ФЗ «Об образовании в Российской Федерации», «Порядком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образовательных организаций», утвержденным приказом Министерства образования и науки РФ от 14 июня 2013 года № 462. </w:t>
      </w:r>
    </w:p>
    <w:p w:rsidR="00180534" w:rsidRDefault="00180534" w:rsidP="0018053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1.3.Цель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– обеспечение открытости и доступности информации о содержании, организации и результатах образовательной деятельности МКОУ  «Барабинская ООШ». </w:t>
      </w:r>
    </w:p>
    <w:p w:rsidR="00180534" w:rsidRDefault="00180534" w:rsidP="0018053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1.4.Результаты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служат основой для написания аналитического доклада учреждения по итогам учебного года. </w:t>
      </w:r>
    </w:p>
    <w:p w:rsidR="00180534" w:rsidRDefault="00180534" w:rsidP="0018053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1.5.Самообследование проводится ежегодно всеми участниками образовательных отношений, носит системный характер и направлено на развитие и коррекцию образовательной среды и образовательной деятельности. </w:t>
      </w:r>
    </w:p>
    <w:p w:rsidR="00180534" w:rsidRDefault="00180534" w:rsidP="0018053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1.6.В соответствии с целью процедура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выполняет следующие функции: </w:t>
      </w:r>
    </w:p>
    <w:p w:rsidR="00180534" w:rsidRDefault="00180534" w:rsidP="00180534">
      <w:pPr>
        <w:pStyle w:val="Default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оценочну</w:t>
      </w:r>
      <w:proofErr w:type="gramStart"/>
      <w:r>
        <w:rPr>
          <w:b/>
          <w:bCs/>
          <w:i/>
          <w:iCs/>
          <w:sz w:val="28"/>
          <w:szCs w:val="28"/>
        </w:rPr>
        <w:t>ю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установление выявленных оцениваемых параметров нормативам и требованиям, заданным Программой развития МКОУ  «Барабинская ООШ» и Образовательными программами начального общего, основного общего образования; </w:t>
      </w:r>
    </w:p>
    <w:p w:rsidR="00180534" w:rsidRDefault="00180534" w:rsidP="00180534">
      <w:pPr>
        <w:pStyle w:val="Default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диагностическу</w:t>
      </w:r>
      <w:proofErr w:type="gramStart"/>
      <w:r>
        <w:rPr>
          <w:b/>
          <w:bCs/>
          <w:i/>
          <w:iCs/>
          <w:sz w:val="28"/>
          <w:szCs w:val="28"/>
        </w:rPr>
        <w:t>ю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выявление причин возникновения несоответствий выявленных оцениваемых параметров нормативам и требованиям, заданным Программой развития и Образовательными программами начального общего, основного общего образования; </w:t>
      </w:r>
    </w:p>
    <w:p w:rsidR="00180534" w:rsidRDefault="00180534" w:rsidP="00180534">
      <w:pPr>
        <w:pStyle w:val="Default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прогностическа</w:t>
      </w:r>
      <w:proofErr w:type="gramStart"/>
      <w:r>
        <w:rPr>
          <w:b/>
          <w:bCs/>
          <w:i/>
          <w:iCs/>
          <w:sz w:val="28"/>
          <w:szCs w:val="28"/>
        </w:rPr>
        <w:t>я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обозначение последствий выявленных отклонений для самого оцениваемого объекта и образовательной деятельности в целом и прогнозирование возможных способов их устранений. </w:t>
      </w:r>
    </w:p>
    <w:p w:rsidR="00180534" w:rsidRDefault="00180534" w:rsidP="0018053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Информация, полученная в результате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, должна: </w:t>
      </w:r>
    </w:p>
    <w:p w:rsidR="00180534" w:rsidRDefault="00180534" w:rsidP="0018053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объективно отражать состояние, ход, направленность, основные параметры ключевых процессов, их «входные» и «выходные», результирующие характеристики; </w:t>
      </w:r>
    </w:p>
    <w:p w:rsidR="00180534" w:rsidRDefault="00180534" w:rsidP="0018053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возможности опираться на единые количественные и качественные шкалы; </w:t>
      </w:r>
    </w:p>
    <w:p w:rsidR="00180534" w:rsidRDefault="00180534" w:rsidP="0018053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содержать описание причинно - следственных связей существующих проблем, противоречий, путей их разрешения и преодоления, опираться на данные, полученные в результате операций анализа и синтеза; </w:t>
      </w:r>
    </w:p>
    <w:p w:rsidR="00180534" w:rsidRDefault="00180534" w:rsidP="0018053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частично представляться в соответствии с рекомендуемыми табличными формами и с применением формализованных групп. </w:t>
      </w:r>
    </w:p>
    <w:p w:rsidR="00180534" w:rsidRDefault="00180534" w:rsidP="0018053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180534" w:rsidRDefault="00180534" w:rsidP="00180534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Организация </w:t>
      </w:r>
      <w:proofErr w:type="spellStart"/>
      <w:r>
        <w:rPr>
          <w:b/>
          <w:bCs/>
          <w:sz w:val="28"/>
          <w:szCs w:val="28"/>
        </w:rPr>
        <w:t>самообследования</w:t>
      </w:r>
      <w:proofErr w:type="spellEnd"/>
    </w:p>
    <w:p w:rsidR="00180534" w:rsidRDefault="00180534" w:rsidP="0018053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2.1.Сроки, форма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, состав лиц, привлекаемых для его проведения, определяются приказом директора. </w:t>
      </w:r>
    </w:p>
    <w:p w:rsidR="00180534" w:rsidRDefault="00180534" w:rsidP="0018053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2.2.Процедура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включает в себя следующие этапы: </w:t>
      </w:r>
    </w:p>
    <w:p w:rsidR="00180534" w:rsidRDefault="00180534" w:rsidP="0018053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планирование и подготовка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; </w:t>
      </w:r>
    </w:p>
    <w:p w:rsidR="00180534" w:rsidRDefault="00180534" w:rsidP="0018053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; </w:t>
      </w:r>
    </w:p>
    <w:p w:rsidR="00180534" w:rsidRDefault="00180534" w:rsidP="0018053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обобщение полученных результатов и на их основе формирование отчета; </w:t>
      </w:r>
    </w:p>
    <w:p w:rsidR="00180534" w:rsidRDefault="00180534" w:rsidP="0018053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отчета педагогическим советом. </w:t>
      </w:r>
    </w:p>
    <w:p w:rsidR="00180534" w:rsidRDefault="00180534" w:rsidP="0018053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Методы и критерии </w:t>
      </w:r>
      <w:proofErr w:type="spellStart"/>
      <w:r>
        <w:rPr>
          <w:sz w:val="28"/>
          <w:szCs w:val="28"/>
        </w:rPr>
        <w:t>самообследования</w:t>
      </w:r>
      <w:proofErr w:type="spellEnd"/>
    </w:p>
    <w:p w:rsidR="00180534" w:rsidRDefault="00180534" w:rsidP="0018053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включает различные методики, в том числе: пассивные (наблюдение, количественный и качественный анализ продуктов деятельности и др.); активные (анкетирование, тестирование, собеседование и др.) </w:t>
      </w:r>
    </w:p>
    <w:p w:rsidR="00180534" w:rsidRDefault="00180534" w:rsidP="0018053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Источники информации: </w:t>
      </w:r>
    </w:p>
    <w:p w:rsidR="00180534" w:rsidRDefault="00180534" w:rsidP="0018053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нормативно-правовые документы, рабочие документы, регламентирующие направления деятельности лицея (аналитические материалы, планы и анализы работы, программы, расписания уроков, дополнительного образования, статистические данные); </w:t>
      </w:r>
    </w:p>
    <w:p w:rsidR="00180534" w:rsidRDefault="00180534" w:rsidP="0018053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и результаты административных контрольных работ, проведенных в период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; </w:t>
      </w:r>
    </w:p>
    <w:p w:rsidR="00180534" w:rsidRDefault="00180534" w:rsidP="0018053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анкетирования участников образовательного процесса (определения степени удовлетворенности образовательным процессом).</w:t>
      </w:r>
    </w:p>
    <w:p w:rsidR="00180534" w:rsidRDefault="00180534" w:rsidP="00180534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180534" w:rsidRDefault="00180534" w:rsidP="00180534">
      <w:pPr>
        <w:pStyle w:val="Default"/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Структура </w:t>
      </w:r>
      <w:proofErr w:type="spellStart"/>
      <w:r>
        <w:rPr>
          <w:b/>
          <w:bCs/>
          <w:sz w:val="28"/>
          <w:szCs w:val="28"/>
        </w:rPr>
        <w:t>самообследования</w:t>
      </w:r>
      <w:proofErr w:type="spellEnd"/>
    </w:p>
    <w:p w:rsidR="00180534" w:rsidRDefault="00180534" w:rsidP="00180534">
      <w:pPr>
        <w:pStyle w:val="Default"/>
        <w:spacing w:line="360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3.1. Структура отчета о </w:t>
      </w:r>
      <w:proofErr w:type="spellStart"/>
      <w:r>
        <w:rPr>
          <w:bCs/>
          <w:sz w:val="28"/>
          <w:szCs w:val="28"/>
        </w:rPr>
        <w:t>самообследовании</w:t>
      </w:r>
      <w:proofErr w:type="spellEnd"/>
      <w:r>
        <w:rPr>
          <w:bCs/>
          <w:sz w:val="28"/>
          <w:szCs w:val="28"/>
        </w:rPr>
        <w:t xml:space="preserve"> ОО включает в себя:</w:t>
      </w:r>
    </w:p>
    <w:p w:rsidR="00180534" w:rsidRDefault="00180534" w:rsidP="00180534">
      <w:pPr>
        <w:pStyle w:val="Default"/>
        <w:numPr>
          <w:ilvl w:val="0"/>
          <w:numId w:val="2"/>
        </w:numPr>
        <w:spacing w:line="360" w:lineRule="auto"/>
        <w:ind w:left="0" w:firstLine="567"/>
        <w:jc w:val="both"/>
        <w:rPr>
          <w:bCs/>
          <w:color w:val="auto"/>
          <w:kern w:val="28"/>
          <w:sz w:val="28"/>
          <w:szCs w:val="28"/>
        </w:rPr>
      </w:pPr>
      <w:r>
        <w:rPr>
          <w:bCs/>
          <w:color w:val="auto"/>
          <w:sz w:val="28"/>
          <w:szCs w:val="28"/>
        </w:rPr>
        <w:t>Общие сведения об образовательной организации.</w:t>
      </w:r>
    </w:p>
    <w:p w:rsidR="00180534" w:rsidRDefault="00180534" w:rsidP="00180534">
      <w:pPr>
        <w:pStyle w:val="Default"/>
        <w:numPr>
          <w:ilvl w:val="0"/>
          <w:numId w:val="2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контингента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>.</w:t>
      </w:r>
    </w:p>
    <w:p w:rsidR="00180534" w:rsidRDefault="00180534" w:rsidP="00180534">
      <w:pPr>
        <w:pStyle w:val="Default"/>
        <w:numPr>
          <w:ilvl w:val="0"/>
          <w:numId w:val="2"/>
        </w:numPr>
        <w:spacing w:line="360" w:lineRule="auto"/>
        <w:ind w:left="0"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Режим обучения, организация питания и обеспечение безопасности занятий.</w:t>
      </w:r>
    </w:p>
    <w:p w:rsidR="00180534" w:rsidRDefault="00180534" w:rsidP="00180534">
      <w:pPr>
        <w:pStyle w:val="Default"/>
        <w:numPr>
          <w:ilvl w:val="0"/>
          <w:numId w:val="2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Характеристика реализуемых образовательных программ в соответствии с лицензией.</w:t>
      </w:r>
    </w:p>
    <w:p w:rsidR="00180534" w:rsidRDefault="00180534" w:rsidP="00180534">
      <w:pPr>
        <w:pStyle w:val="Default"/>
        <w:numPr>
          <w:ilvl w:val="0"/>
          <w:numId w:val="2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Сведения о кадрах образовательного учреждения.</w:t>
      </w:r>
    </w:p>
    <w:p w:rsidR="00180534" w:rsidRDefault="00180534" w:rsidP="00180534">
      <w:pPr>
        <w:pStyle w:val="a3"/>
        <w:numPr>
          <w:ilvl w:val="0"/>
          <w:numId w:val="2"/>
        </w:numPr>
        <w:spacing w:line="360" w:lineRule="auto"/>
        <w:ind w:left="0" w:firstLine="567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Результаты деятельности учреждения. </w:t>
      </w:r>
    </w:p>
    <w:p w:rsidR="00180534" w:rsidRDefault="00180534" w:rsidP="00180534">
      <w:pPr>
        <w:pStyle w:val="a3"/>
        <w:numPr>
          <w:ilvl w:val="0"/>
          <w:numId w:val="2"/>
        </w:numPr>
        <w:spacing w:line="360" w:lineRule="auto"/>
        <w:ind w:left="0" w:firstLine="567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Качество образования.</w:t>
      </w:r>
    </w:p>
    <w:p w:rsidR="00180534" w:rsidRDefault="00180534" w:rsidP="00180534">
      <w:pPr>
        <w:pStyle w:val="Default"/>
        <w:numPr>
          <w:ilvl w:val="0"/>
          <w:numId w:val="2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Инновационная деятельность образовательного учреждения.</w:t>
      </w:r>
    </w:p>
    <w:p w:rsidR="00180534" w:rsidRDefault="00180534" w:rsidP="00180534">
      <w:pPr>
        <w:pStyle w:val="Default"/>
        <w:numPr>
          <w:ilvl w:val="0"/>
          <w:numId w:val="2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Технические средства обеспечения образовательного процесса, оборудование.</w:t>
      </w:r>
    </w:p>
    <w:p w:rsidR="00180534" w:rsidRDefault="00180534" w:rsidP="00180534">
      <w:pPr>
        <w:pStyle w:val="Default"/>
        <w:numPr>
          <w:ilvl w:val="0"/>
          <w:numId w:val="2"/>
        </w:numPr>
        <w:spacing w:line="360" w:lineRule="auto"/>
        <w:ind w:left="0" w:firstLine="567"/>
        <w:jc w:val="both"/>
        <w:rPr>
          <w:bCs/>
          <w:color w:val="auto"/>
          <w:kern w:val="28"/>
          <w:sz w:val="28"/>
          <w:szCs w:val="28"/>
        </w:rPr>
      </w:pPr>
      <w:r>
        <w:rPr>
          <w:bCs/>
          <w:color w:val="auto"/>
          <w:kern w:val="28"/>
          <w:sz w:val="28"/>
          <w:szCs w:val="28"/>
        </w:rPr>
        <w:t>Финансово-экономическая деятельность.</w:t>
      </w:r>
    </w:p>
    <w:p w:rsidR="00180534" w:rsidRDefault="00180534" w:rsidP="00180534">
      <w:pPr>
        <w:pStyle w:val="Default"/>
        <w:numPr>
          <w:ilvl w:val="0"/>
          <w:numId w:val="2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образовательного процесса. </w:t>
      </w:r>
    </w:p>
    <w:p w:rsidR="00180534" w:rsidRDefault="00180534" w:rsidP="00180534">
      <w:pPr>
        <w:pStyle w:val="Default"/>
        <w:numPr>
          <w:ilvl w:val="0"/>
          <w:numId w:val="2"/>
        </w:numPr>
        <w:spacing w:line="360" w:lineRule="auto"/>
        <w:ind w:left="0" w:firstLine="567"/>
        <w:jc w:val="both"/>
        <w:rPr>
          <w:bCs/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Медико -  социальные</w:t>
      </w:r>
      <w:proofErr w:type="gramEnd"/>
      <w:r>
        <w:rPr>
          <w:color w:val="auto"/>
          <w:sz w:val="28"/>
          <w:szCs w:val="28"/>
        </w:rPr>
        <w:t xml:space="preserve"> условия.</w:t>
      </w:r>
      <w:r>
        <w:rPr>
          <w:bCs/>
          <w:color w:val="auto"/>
          <w:sz w:val="28"/>
          <w:szCs w:val="28"/>
        </w:rPr>
        <w:t xml:space="preserve"> Состояние здоровья </w:t>
      </w:r>
      <w:proofErr w:type="gramStart"/>
      <w:r>
        <w:rPr>
          <w:bCs/>
          <w:color w:val="auto"/>
          <w:sz w:val="28"/>
          <w:szCs w:val="28"/>
        </w:rPr>
        <w:t>обучающихся</w:t>
      </w:r>
      <w:proofErr w:type="gramEnd"/>
      <w:r>
        <w:rPr>
          <w:bCs/>
          <w:color w:val="auto"/>
          <w:sz w:val="28"/>
          <w:szCs w:val="28"/>
        </w:rPr>
        <w:t>, меры по охране и укреплению здоровья.</w:t>
      </w:r>
    </w:p>
    <w:p w:rsidR="00180534" w:rsidRDefault="00180534" w:rsidP="00180534">
      <w:pPr>
        <w:pStyle w:val="Default"/>
        <w:numPr>
          <w:ilvl w:val="0"/>
          <w:numId w:val="2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Основные сохраняющиеся проблемы общеобразовательного учреждения.</w:t>
      </w:r>
    </w:p>
    <w:p w:rsidR="00180534" w:rsidRDefault="00180534" w:rsidP="00180534">
      <w:pPr>
        <w:pStyle w:val="Default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Показатели деятельности общеобразовательной организации, подлежащей </w:t>
      </w:r>
      <w:proofErr w:type="spellStart"/>
      <w:r>
        <w:rPr>
          <w:bCs/>
          <w:sz w:val="28"/>
          <w:szCs w:val="28"/>
        </w:rPr>
        <w:t>самообследованию</w:t>
      </w:r>
      <w:proofErr w:type="spellEnd"/>
      <w:r>
        <w:rPr>
          <w:bCs/>
          <w:sz w:val="28"/>
          <w:szCs w:val="28"/>
        </w:rPr>
        <w:t>,  (утв. приказом Министерства образования и науки РФ от 10 декабря 2013 г. № 1324) МКОУ «Барабинская ООШ» по состоянию на 30 июня текущего года.</w:t>
      </w:r>
    </w:p>
    <w:p w:rsidR="00180534" w:rsidRDefault="00180534" w:rsidP="00180534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Отчет о результатах </w:t>
      </w:r>
      <w:proofErr w:type="spellStart"/>
      <w:r>
        <w:rPr>
          <w:b/>
          <w:bCs/>
          <w:sz w:val="28"/>
          <w:szCs w:val="28"/>
        </w:rPr>
        <w:t>самообследования</w:t>
      </w:r>
      <w:proofErr w:type="spellEnd"/>
    </w:p>
    <w:p w:rsidR="00180534" w:rsidRDefault="00180534" w:rsidP="0018053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4.1.Результаты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оформляются в виде отчета, включающего аналитическую часть и результаты анализа показателей образовательной деятельности </w:t>
      </w:r>
      <w:r>
        <w:rPr>
          <w:bCs/>
          <w:sz w:val="28"/>
          <w:szCs w:val="28"/>
        </w:rPr>
        <w:t>МКОУ «Барабинская ООШ»</w:t>
      </w:r>
      <w:r>
        <w:rPr>
          <w:sz w:val="28"/>
          <w:szCs w:val="28"/>
        </w:rPr>
        <w:t xml:space="preserve">. Отчет подписывается директором и заверяется печатью. </w:t>
      </w:r>
    </w:p>
    <w:p w:rsidR="00180534" w:rsidRDefault="00180534" w:rsidP="0018053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4.2.Отчет по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 xml:space="preserve"> формируется по состоянию на первое августа текущего года. </w:t>
      </w:r>
    </w:p>
    <w:p w:rsidR="00180534" w:rsidRDefault="00180534" w:rsidP="0018053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4.3.Результаты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рассматриваются на педагогическом совете </w:t>
      </w:r>
      <w:r>
        <w:rPr>
          <w:bCs/>
          <w:sz w:val="28"/>
          <w:szCs w:val="28"/>
        </w:rPr>
        <w:t>МКОУ «Барабинская ООШ»</w:t>
      </w:r>
      <w:r>
        <w:rPr>
          <w:sz w:val="28"/>
          <w:szCs w:val="28"/>
        </w:rPr>
        <w:t xml:space="preserve">. </w:t>
      </w:r>
    </w:p>
    <w:p w:rsidR="00180534" w:rsidRDefault="00180534" w:rsidP="0018053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4.4.Размещение отчета на официальном сайте </w:t>
      </w:r>
      <w:r>
        <w:rPr>
          <w:bCs/>
          <w:sz w:val="28"/>
          <w:szCs w:val="28"/>
        </w:rPr>
        <w:t xml:space="preserve">МКОУ «Барабинская ООШ» </w:t>
      </w:r>
      <w:r>
        <w:rPr>
          <w:sz w:val="28"/>
          <w:szCs w:val="28"/>
        </w:rPr>
        <w:t xml:space="preserve">в сети Интернет и предоставление его учредителю осуществляется на позднее 01 сентября текущего года. </w:t>
      </w:r>
    </w:p>
    <w:p w:rsidR="00180534" w:rsidRDefault="00180534" w:rsidP="00180534">
      <w:pPr>
        <w:spacing w:after="0" w:line="360" w:lineRule="auto"/>
        <w:ind w:left="0" w:firstLine="567"/>
        <w:rPr>
          <w:sz w:val="28"/>
          <w:szCs w:val="28"/>
        </w:rPr>
      </w:pPr>
    </w:p>
    <w:p w:rsidR="0048334C" w:rsidRDefault="0048334C"/>
    <w:sectPr w:rsidR="0048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34" w:rsidRDefault="00180534" w:rsidP="00180534">
      <w:pPr>
        <w:spacing w:after="0" w:line="240" w:lineRule="auto"/>
      </w:pPr>
      <w:r>
        <w:separator/>
      </w:r>
    </w:p>
  </w:endnote>
  <w:endnote w:type="continuationSeparator" w:id="0">
    <w:p w:rsidR="00180534" w:rsidRDefault="00180534" w:rsidP="0018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34" w:rsidRDefault="00180534" w:rsidP="00180534">
      <w:pPr>
        <w:spacing w:after="0" w:line="240" w:lineRule="auto"/>
      </w:pPr>
      <w:r>
        <w:separator/>
      </w:r>
    </w:p>
  </w:footnote>
  <w:footnote w:type="continuationSeparator" w:id="0">
    <w:p w:rsidR="00180534" w:rsidRDefault="00180534" w:rsidP="00180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3ED"/>
    <w:multiLevelType w:val="hybridMultilevel"/>
    <w:tmpl w:val="4D6E0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04E53"/>
    <w:multiLevelType w:val="hybridMultilevel"/>
    <w:tmpl w:val="20C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34"/>
    <w:rsid w:val="00180534"/>
    <w:rsid w:val="0048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4"/>
    <w:pPr>
      <w:spacing w:after="11" w:line="266" w:lineRule="auto"/>
      <w:ind w:left="1136" w:firstLine="55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34"/>
    <w:pPr>
      <w:ind w:left="720"/>
      <w:contextualSpacing/>
    </w:pPr>
  </w:style>
  <w:style w:type="paragraph" w:customStyle="1" w:styleId="Default">
    <w:name w:val="Default"/>
    <w:rsid w:val="00180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53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053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0534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4"/>
    <w:pPr>
      <w:spacing w:after="11" w:line="266" w:lineRule="auto"/>
      <w:ind w:left="1136" w:firstLine="55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34"/>
    <w:pPr>
      <w:ind w:left="720"/>
      <w:contextualSpacing/>
    </w:pPr>
  </w:style>
  <w:style w:type="paragraph" w:customStyle="1" w:styleId="Default">
    <w:name w:val="Default"/>
    <w:rsid w:val="00180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53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053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0534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2016-10-31T19:50:00Z</dcterms:created>
  <dcterms:modified xsi:type="dcterms:W3CDTF">2016-10-31T19:54:00Z</dcterms:modified>
</cp:coreProperties>
</file>